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D0436" w14:textId="695841F2" w:rsidR="00443C4B" w:rsidRPr="00443C4B" w:rsidRDefault="00443C4B" w:rsidP="00443C4B">
      <w:pPr>
        <w:pStyle w:val="NormalWeb"/>
        <w:jc w:val="center"/>
        <w:rPr>
          <w:rStyle w:val="Strong"/>
          <w:rFonts w:ascii="Calibri" w:eastAsiaTheme="majorEastAsia" w:hAnsi="Calibri" w:cs="Calibri"/>
        </w:rPr>
      </w:pPr>
      <w:r w:rsidRPr="00443C4B">
        <w:rPr>
          <w:rFonts w:ascii="Calibri" w:eastAsiaTheme="majorEastAsia" w:hAnsi="Calibri" w:cs="Calibri"/>
          <w:b/>
          <w:bCs/>
          <w:noProof/>
          <w14:ligatures w14:val="standardContextual"/>
        </w:rPr>
        <w:drawing>
          <wp:inline distT="0" distB="0" distL="0" distR="0" wp14:anchorId="02BDA100" wp14:editId="7AC269F5">
            <wp:extent cx="2211859" cy="1100290"/>
            <wp:effectExtent l="0" t="0" r="0" b="5080"/>
            <wp:docPr id="932000119" name="Picture 1" descr="A yellow and blu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000119" name="Picture 1" descr="A yellow and blue log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195" cy="1122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5CBA7" w14:textId="774C136C" w:rsidR="00443C4B" w:rsidRPr="00443C4B" w:rsidRDefault="00443C4B" w:rsidP="00443C4B">
      <w:pPr>
        <w:pStyle w:val="NormalWeb"/>
        <w:rPr>
          <w:rFonts w:ascii="Calibri" w:hAnsi="Calibri" w:cs="Calibri"/>
        </w:rPr>
      </w:pPr>
      <w:r w:rsidRPr="00443C4B">
        <w:rPr>
          <w:rStyle w:val="Strong"/>
          <w:rFonts w:ascii="Calibri" w:eastAsiaTheme="majorEastAsia" w:hAnsi="Calibri" w:cs="Calibri"/>
        </w:rPr>
        <w:t>Dear Parent/Guardian,</w:t>
      </w:r>
    </w:p>
    <w:p w14:paraId="06E2A62E" w14:textId="54797A88" w:rsidR="00443C4B" w:rsidRPr="00443C4B" w:rsidRDefault="00443C4B" w:rsidP="00443C4B">
      <w:pPr>
        <w:pStyle w:val="NormalWeb"/>
        <w:rPr>
          <w:rFonts w:ascii="Calibri" w:hAnsi="Calibri" w:cs="Calibri"/>
        </w:rPr>
      </w:pPr>
      <w:r w:rsidRPr="00443C4B">
        <w:rPr>
          <w:rFonts w:ascii="Calibri" w:hAnsi="Calibri" w:cs="Calibri"/>
        </w:rPr>
        <w:t xml:space="preserve">I’m pleased to invite your child to join the </w:t>
      </w:r>
      <w:r w:rsidRPr="00443C4B">
        <w:rPr>
          <w:rStyle w:val="Strong"/>
          <w:rFonts w:ascii="Calibri" w:eastAsiaTheme="majorEastAsia" w:hAnsi="Calibri" w:cs="Calibri"/>
        </w:rPr>
        <w:t>Young Philosophers Training (YPT)</w:t>
      </w:r>
      <w:r w:rsidRPr="00443C4B">
        <w:rPr>
          <w:rFonts w:ascii="Calibri" w:hAnsi="Calibri" w:cs="Calibri"/>
        </w:rPr>
        <w:t xml:space="preserve"> enrichment programme for </w:t>
      </w:r>
      <w:r w:rsidRPr="00443C4B">
        <w:rPr>
          <w:rStyle w:val="Strong"/>
          <w:rFonts w:ascii="Calibri" w:eastAsiaTheme="majorEastAsia" w:hAnsi="Calibri" w:cs="Calibri"/>
        </w:rPr>
        <w:t>Years 4–6</w:t>
      </w:r>
      <w:r w:rsidRPr="00443C4B">
        <w:rPr>
          <w:rFonts w:ascii="Calibri" w:hAnsi="Calibri" w:cs="Calibri"/>
        </w:rPr>
        <w:t xml:space="preserve"> at </w:t>
      </w:r>
      <w:r w:rsidRPr="00443C4B">
        <w:rPr>
          <w:rStyle w:val="Strong"/>
          <w:rFonts w:ascii="Calibri" w:eastAsiaTheme="majorEastAsia" w:hAnsi="Calibri" w:cs="Calibri"/>
        </w:rPr>
        <w:t>Greenbank Primary</w:t>
      </w:r>
      <w:r w:rsidRPr="00443C4B">
        <w:rPr>
          <w:rFonts w:ascii="Calibri" w:hAnsi="Calibri" w:cs="Calibri"/>
        </w:rPr>
        <w:t xml:space="preserve"> this half term (November–December). Sessions take place on </w:t>
      </w:r>
      <w:r w:rsidRPr="00443C4B">
        <w:rPr>
          <w:rStyle w:val="Strong"/>
          <w:rFonts w:ascii="Calibri" w:eastAsiaTheme="majorEastAsia" w:hAnsi="Calibri" w:cs="Calibri"/>
        </w:rPr>
        <w:t>Wednesdays, 3:15–4:15pm</w:t>
      </w:r>
      <w:r w:rsidRPr="00443C4B">
        <w:rPr>
          <w:rFonts w:ascii="Calibri" w:hAnsi="Calibri" w:cs="Calibri"/>
        </w:rPr>
        <w:t xml:space="preserve">, starting </w:t>
      </w:r>
      <w:r w:rsidRPr="00443C4B">
        <w:rPr>
          <w:rStyle w:val="Strong"/>
          <w:rFonts w:ascii="Calibri" w:eastAsiaTheme="majorEastAsia" w:hAnsi="Calibri" w:cs="Calibri"/>
        </w:rPr>
        <w:t>12th November</w:t>
      </w:r>
      <w:r w:rsidR="00DB39A3">
        <w:rPr>
          <w:rStyle w:val="Strong"/>
          <w:rFonts w:ascii="Calibri" w:eastAsiaTheme="majorEastAsia" w:hAnsi="Calibri" w:cs="Calibri"/>
        </w:rPr>
        <w:t xml:space="preserve"> </w:t>
      </w:r>
      <w:r w:rsidR="00DB39A3">
        <w:rPr>
          <w:rStyle w:val="Strong"/>
          <w:rFonts w:ascii="Calibri" w:eastAsiaTheme="majorEastAsia" w:hAnsi="Calibri" w:cs="Calibri"/>
          <w:b w:val="0"/>
          <w:bCs w:val="0"/>
        </w:rPr>
        <w:t xml:space="preserve">running through to </w:t>
      </w:r>
      <w:r w:rsidR="00DB39A3">
        <w:rPr>
          <w:rStyle w:val="Strong"/>
          <w:rFonts w:ascii="Calibri" w:eastAsiaTheme="majorEastAsia" w:hAnsi="Calibri" w:cs="Calibri"/>
        </w:rPr>
        <w:t>10</w:t>
      </w:r>
      <w:r w:rsidR="00DB39A3" w:rsidRPr="00DB39A3">
        <w:rPr>
          <w:rStyle w:val="Strong"/>
          <w:rFonts w:ascii="Calibri" w:eastAsiaTheme="majorEastAsia" w:hAnsi="Calibri" w:cs="Calibri"/>
          <w:vertAlign w:val="superscript"/>
        </w:rPr>
        <w:t>th</w:t>
      </w:r>
      <w:r w:rsidR="00DB39A3">
        <w:rPr>
          <w:rStyle w:val="Strong"/>
          <w:rFonts w:ascii="Calibri" w:eastAsiaTheme="majorEastAsia" w:hAnsi="Calibri" w:cs="Calibri"/>
        </w:rPr>
        <w:t xml:space="preserve"> December</w:t>
      </w:r>
      <w:proofErr w:type="gramStart"/>
      <w:r w:rsidR="00DB39A3">
        <w:rPr>
          <w:rStyle w:val="Strong"/>
          <w:rFonts w:ascii="Calibri" w:eastAsiaTheme="majorEastAsia" w:hAnsi="Calibri" w:cs="Calibri"/>
        </w:rPr>
        <w:t xml:space="preserve">. </w:t>
      </w:r>
      <w:r w:rsidRPr="00443C4B">
        <w:rPr>
          <w:rFonts w:ascii="Calibri" w:hAnsi="Calibri" w:cs="Calibri"/>
        </w:rPr>
        <w:t>.</w:t>
      </w:r>
      <w:proofErr w:type="gramEnd"/>
    </w:p>
    <w:p w14:paraId="400DE464" w14:textId="2B848230" w:rsidR="00443C4B" w:rsidRPr="00443C4B" w:rsidRDefault="00443C4B" w:rsidP="00443C4B">
      <w:pPr>
        <w:pStyle w:val="NormalWeb"/>
        <w:rPr>
          <w:rFonts w:ascii="Calibri" w:hAnsi="Calibri" w:cs="Calibri"/>
        </w:rPr>
      </w:pPr>
      <w:r w:rsidRPr="00443C4B">
        <w:rPr>
          <w:rFonts w:ascii="Calibri" w:hAnsi="Calibri" w:cs="Calibri"/>
        </w:rPr>
        <w:t>Through discussion, games, and activities, pupils explore big questions about life, the universe, morality, society, art, and more - developing their thinking and communication skills in a fun, supportive environment.</w:t>
      </w:r>
    </w:p>
    <w:p w14:paraId="6FFF9436" w14:textId="77777777" w:rsidR="00443C4B" w:rsidRPr="00443C4B" w:rsidRDefault="00443C4B" w:rsidP="00443C4B">
      <w:pPr>
        <w:pStyle w:val="NormalWeb"/>
        <w:rPr>
          <w:rFonts w:ascii="Calibri" w:hAnsi="Calibri" w:cs="Calibri"/>
        </w:rPr>
      </w:pPr>
      <w:r w:rsidRPr="00443C4B">
        <w:rPr>
          <w:rFonts w:ascii="Calibri" w:hAnsi="Calibri" w:cs="Calibri"/>
        </w:rPr>
        <w:t xml:space="preserve">Over three half terms, pupils work towards the </w:t>
      </w:r>
      <w:r w:rsidRPr="00443C4B">
        <w:rPr>
          <w:rStyle w:val="Strong"/>
          <w:rFonts w:ascii="Calibri" w:eastAsiaTheme="majorEastAsia" w:hAnsi="Calibri" w:cs="Calibri"/>
        </w:rPr>
        <w:t>Junior Young Philosophers Bronze Award</w:t>
      </w:r>
      <w:r w:rsidRPr="00443C4B">
        <w:rPr>
          <w:rFonts w:ascii="Calibri" w:hAnsi="Calibri" w:cs="Calibri"/>
        </w:rPr>
        <w:t>, demonstrating growth in character, participation, communication, and presentation. Each child gives a short presentation on a topic of their choice to complete the award, before progressing to Silver and Gold levels.</w:t>
      </w:r>
    </w:p>
    <w:p w14:paraId="3AE5CB30" w14:textId="65ECECB1" w:rsidR="00443C4B" w:rsidRPr="00443C4B" w:rsidRDefault="00443C4B" w:rsidP="00443C4B">
      <w:pPr>
        <w:pStyle w:val="NormalWeb"/>
        <w:rPr>
          <w:rFonts w:ascii="Calibri" w:hAnsi="Calibri" w:cs="Calibri"/>
        </w:rPr>
      </w:pPr>
      <w:r w:rsidRPr="00443C4B">
        <w:rPr>
          <w:rFonts w:ascii="Calibri" w:hAnsi="Calibri" w:cs="Calibri"/>
        </w:rPr>
        <w:t>You can find more information, photos, and video testimonials here:</w:t>
      </w:r>
      <w:r w:rsidRPr="00443C4B">
        <w:rPr>
          <w:rFonts w:ascii="Calibri" w:hAnsi="Calibri" w:cs="Calibri"/>
        </w:rPr>
        <w:br/>
      </w:r>
      <w:hyperlink r:id="rId5" w:tgtFrame="_new" w:history="1">
        <w:r w:rsidRPr="00443C4B">
          <w:rPr>
            <w:rStyle w:val="Hyperlink"/>
            <w:rFonts w:ascii="Calibri" w:eastAsiaTheme="majorEastAsia" w:hAnsi="Calibri" w:cs="Calibri"/>
          </w:rPr>
          <w:t>https://thethinkerhub.com/young-philosophers-1</w:t>
        </w:r>
      </w:hyperlink>
    </w:p>
    <w:p w14:paraId="1CB0B5C0" w14:textId="4A5C3FAC" w:rsidR="00443C4B" w:rsidRPr="00443C4B" w:rsidRDefault="00443C4B" w:rsidP="00443C4B">
      <w:pPr>
        <w:pStyle w:val="NormalWeb"/>
        <w:rPr>
          <w:rFonts w:ascii="Calibri" w:hAnsi="Calibri" w:cs="Calibri"/>
        </w:rPr>
      </w:pPr>
      <w:r w:rsidRPr="00443C4B">
        <w:rPr>
          <w:rFonts w:ascii="Calibri" w:hAnsi="Calibri" w:cs="Calibri"/>
        </w:rPr>
        <w:t xml:space="preserve">The cost for </w:t>
      </w:r>
      <w:r w:rsidR="00364F9E">
        <w:rPr>
          <w:rFonts w:ascii="Calibri" w:hAnsi="Calibri" w:cs="Calibri"/>
        </w:rPr>
        <w:t>a half term of</w:t>
      </w:r>
      <w:r w:rsidRPr="00443C4B">
        <w:rPr>
          <w:rFonts w:ascii="Calibri" w:hAnsi="Calibri" w:cs="Calibri"/>
        </w:rPr>
        <w:t xml:space="preserve"> sessions is</w:t>
      </w:r>
      <w:r w:rsidR="00364F9E">
        <w:rPr>
          <w:rFonts w:ascii="Calibri" w:hAnsi="Calibri" w:cs="Calibri"/>
        </w:rPr>
        <w:t xml:space="preserve"> usually</w:t>
      </w:r>
      <w:r w:rsidRPr="00443C4B">
        <w:rPr>
          <w:rFonts w:ascii="Calibri" w:hAnsi="Calibri" w:cs="Calibri"/>
        </w:rPr>
        <w:t xml:space="preserve"> </w:t>
      </w:r>
      <w:r w:rsidRPr="00443C4B">
        <w:rPr>
          <w:rStyle w:val="Strong"/>
          <w:rFonts w:ascii="Calibri" w:eastAsiaTheme="majorEastAsia" w:hAnsi="Calibri" w:cs="Calibri"/>
        </w:rPr>
        <w:t>£45 (max 20 pupils)</w:t>
      </w:r>
      <w:r w:rsidR="00364F9E">
        <w:rPr>
          <w:rStyle w:val="Strong"/>
          <w:rFonts w:ascii="Calibri" w:eastAsiaTheme="majorEastAsia" w:hAnsi="Calibri" w:cs="Calibri"/>
        </w:rPr>
        <w:t xml:space="preserve"> </w:t>
      </w:r>
      <w:r w:rsidR="00364F9E">
        <w:rPr>
          <w:rStyle w:val="Strong"/>
          <w:rFonts w:ascii="Calibri" w:eastAsiaTheme="majorEastAsia" w:hAnsi="Calibri" w:cs="Calibri"/>
          <w:b w:val="0"/>
          <w:bCs w:val="0"/>
        </w:rPr>
        <w:t xml:space="preserve">but for this introductory block the price is </w:t>
      </w:r>
      <w:r w:rsidR="00364F9E" w:rsidRPr="00364F9E">
        <w:rPr>
          <w:rStyle w:val="Strong"/>
          <w:rFonts w:ascii="Calibri" w:eastAsiaTheme="majorEastAsia" w:hAnsi="Calibri" w:cs="Calibri"/>
        </w:rPr>
        <w:t>£40</w:t>
      </w:r>
      <w:r w:rsidRPr="00443C4B">
        <w:rPr>
          <w:rFonts w:ascii="Calibri" w:hAnsi="Calibri" w:cs="Calibri"/>
        </w:rPr>
        <w:t>.</w:t>
      </w:r>
      <w:r w:rsidRPr="00443C4B">
        <w:rPr>
          <w:rFonts w:ascii="Calibri" w:hAnsi="Calibri" w:cs="Calibri"/>
        </w:rPr>
        <w:br/>
        <w:t>To book a place, please visit:</w:t>
      </w:r>
      <w:r w:rsidRPr="00443C4B">
        <w:rPr>
          <w:rFonts w:ascii="Calibri" w:hAnsi="Calibri" w:cs="Calibri"/>
        </w:rPr>
        <w:br/>
      </w:r>
      <w:hyperlink r:id="rId6" w:history="1">
        <w:r w:rsidRPr="00443C4B">
          <w:rPr>
            <w:rStyle w:val="Hyperlink"/>
            <w:rFonts w:ascii="Calibri" w:hAnsi="Calibri" w:cs="Calibri"/>
          </w:rPr>
          <w:t>https://thethinkerhub.com/event-bookings/ola/services/greenbank-primary-philosophy-club-y4-6-november-2025</w:t>
        </w:r>
      </w:hyperlink>
      <w:r w:rsidRPr="00443C4B">
        <w:rPr>
          <w:rFonts w:ascii="Calibri" w:hAnsi="Calibri" w:cs="Calibri"/>
        </w:rPr>
        <w:t xml:space="preserve"> </w:t>
      </w:r>
    </w:p>
    <w:p w14:paraId="42393AE6" w14:textId="77777777" w:rsidR="00443C4B" w:rsidRPr="00443C4B" w:rsidRDefault="00443C4B" w:rsidP="00443C4B">
      <w:pPr>
        <w:pStyle w:val="NormalWeb"/>
        <w:rPr>
          <w:rFonts w:ascii="Calibri" w:hAnsi="Calibri" w:cs="Calibri"/>
        </w:rPr>
      </w:pPr>
      <w:r w:rsidRPr="00443C4B">
        <w:rPr>
          <w:rFonts w:ascii="Calibri" w:hAnsi="Calibri" w:cs="Calibri"/>
        </w:rPr>
        <w:t xml:space="preserve">If you have any questions, please feel free to get in touch at </w:t>
      </w:r>
      <w:r w:rsidRPr="00443C4B">
        <w:rPr>
          <w:rStyle w:val="Strong"/>
          <w:rFonts w:ascii="Calibri" w:eastAsiaTheme="majorEastAsia" w:hAnsi="Calibri" w:cs="Calibri"/>
        </w:rPr>
        <w:t>glenn@thethinkerhub.com</w:t>
      </w:r>
      <w:r w:rsidRPr="00443C4B">
        <w:rPr>
          <w:rFonts w:ascii="Calibri" w:hAnsi="Calibri" w:cs="Calibri"/>
        </w:rPr>
        <w:t>.</w:t>
      </w:r>
    </w:p>
    <w:p w14:paraId="28957394" w14:textId="535E8F58" w:rsidR="00443C4B" w:rsidRPr="00443C4B" w:rsidRDefault="00443C4B" w:rsidP="00443C4B">
      <w:pPr>
        <w:pStyle w:val="NormalWeb"/>
        <w:rPr>
          <w:rFonts w:ascii="Calibri" w:hAnsi="Calibri" w:cs="Calibri"/>
        </w:rPr>
      </w:pPr>
      <w:r w:rsidRPr="00443C4B">
        <w:rPr>
          <w:rFonts w:ascii="Calibri" w:hAnsi="Calibri" w:cs="Calibri"/>
        </w:rPr>
        <w:t>Best wishes,</w:t>
      </w:r>
      <w:r w:rsidRPr="00443C4B">
        <w:rPr>
          <w:rFonts w:ascii="Calibri" w:hAnsi="Calibri" w:cs="Calibri"/>
        </w:rPr>
        <w:br/>
      </w:r>
      <w:r w:rsidRPr="00443C4B">
        <w:rPr>
          <w:rStyle w:val="Strong"/>
          <w:rFonts w:ascii="Calibri" w:eastAsiaTheme="majorEastAsia" w:hAnsi="Calibri" w:cs="Calibri"/>
        </w:rPr>
        <w:t>Glenn Skelhorn</w:t>
      </w:r>
      <w:r w:rsidRPr="00443C4B">
        <w:rPr>
          <w:rFonts w:ascii="Calibri" w:hAnsi="Calibri" w:cs="Calibri"/>
        </w:rPr>
        <w:br/>
        <w:t>Director, The Thinker CIC / Royal Institute of Philosophy Tutor</w:t>
      </w:r>
      <w:r w:rsidRPr="00443C4B">
        <w:rPr>
          <w:rFonts w:ascii="Calibri" w:hAnsi="Calibri" w:cs="Calibri"/>
        </w:rPr>
        <w:br/>
      </w:r>
      <w:hyperlink r:id="rId7" w:tgtFrame="_new" w:history="1">
        <w:r w:rsidRPr="00443C4B">
          <w:rPr>
            <w:rStyle w:val="Hyperlink"/>
            <w:rFonts w:ascii="Calibri" w:eastAsiaTheme="majorEastAsia" w:hAnsi="Calibri" w:cs="Calibri"/>
          </w:rPr>
          <w:t>www.thethinkerhub.com</w:t>
        </w:r>
      </w:hyperlink>
      <w:r w:rsidRPr="00443C4B">
        <w:rPr>
          <w:rFonts w:ascii="Calibri" w:hAnsi="Calibri" w:cs="Calibri"/>
        </w:rPr>
        <w:br/>
        <w:t>1 Rose Lane, Mossley Hill, Liverpool L18 8ES</w:t>
      </w:r>
      <w:r w:rsidRPr="00443C4B">
        <w:rPr>
          <w:rFonts w:ascii="Calibri" w:hAnsi="Calibri" w:cs="Calibri"/>
        </w:rPr>
        <w:br/>
        <w:t>Company No: 14598944</w:t>
      </w:r>
    </w:p>
    <w:p w14:paraId="7DFFD709" w14:textId="547281E4" w:rsidR="005B5A6C" w:rsidRPr="00443C4B" w:rsidRDefault="00443C4B" w:rsidP="00443C4B">
      <w:pPr>
        <w:jc w:val="center"/>
        <w:rPr>
          <w:rFonts w:ascii="Calibri" w:hAnsi="Calibri" w:cs="Calibri"/>
        </w:rPr>
      </w:pPr>
      <w:r w:rsidRPr="00443C4B">
        <w:rPr>
          <w:rFonts w:ascii="Calibri" w:hAnsi="Calibri" w:cs="Calibri"/>
        </w:rPr>
        <w:fldChar w:fldCharType="begin"/>
      </w:r>
      <w:r w:rsidRPr="00443C4B">
        <w:rPr>
          <w:rFonts w:ascii="Calibri" w:hAnsi="Calibri" w:cs="Calibri"/>
        </w:rPr>
        <w:instrText xml:space="preserve"> INCLUDEPICTURE "https://img1.wsimg.com/isteam/ip/43b229ca-68bb-4c77-94bf-0aaf3be16e7a/IMG_7832.jpeg/:/cr=t:0%25,l:0%25,w:100%25,h:100%25" \* MERGEFORMATINET </w:instrText>
      </w:r>
      <w:r w:rsidRPr="00443C4B">
        <w:rPr>
          <w:rFonts w:ascii="Calibri" w:hAnsi="Calibri" w:cs="Calibri"/>
        </w:rPr>
        <w:fldChar w:fldCharType="separate"/>
      </w:r>
      <w:r w:rsidRPr="00443C4B">
        <w:rPr>
          <w:rFonts w:ascii="Calibri" w:hAnsi="Calibri" w:cs="Calibri"/>
          <w:noProof/>
        </w:rPr>
        <w:drawing>
          <wp:inline distT="0" distB="0" distL="0" distR="0" wp14:anchorId="263AE095" wp14:editId="7BE4273E">
            <wp:extent cx="2951134" cy="1296601"/>
            <wp:effectExtent l="0" t="0" r="0" b="0"/>
            <wp:docPr id="1100590092" name="Picture 3" descr="A group of kids in a classroo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795937" name="Picture 3" descr="A group of kids in a classroo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6309" cy="1320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3C4B">
        <w:rPr>
          <w:rFonts w:ascii="Calibri" w:hAnsi="Calibri" w:cs="Calibri"/>
        </w:rPr>
        <w:fldChar w:fldCharType="end"/>
      </w:r>
      <w:r w:rsidRPr="00443C4B">
        <w:rPr>
          <w:rFonts w:ascii="Calibri" w:hAnsi="Calibri" w:cs="Calibri"/>
        </w:rPr>
        <w:fldChar w:fldCharType="begin"/>
      </w:r>
      <w:r w:rsidRPr="00443C4B">
        <w:rPr>
          <w:rFonts w:ascii="Calibri" w:hAnsi="Calibri" w:cs="Calibri"/>
        </w:rPr>
        <w:instrText xml:space="preserve"> INCLUDEPICTURE "https://img1.wsimg.com/isteam/ip/43b229ca-68bb-4c77-94bf-0aaf3be16e7a/IMG_8033.jpg/:/cr=t:0%25,l:0%25,w:100%25,h:100%25" \* MERGEFORMATINET </w:instrText>
      </w:r>
      <w:r w:rsidRPr="00443C4B">
        <w:rPr>
          <w:rFonts w:ascii="Calibri" w:hAnsi="Calibri" w:cs="Calibri"/>
        </w:rPr>
        <w:fldChar w:fldCharType="separate"/>
      </w:r>
      <w:r w:rsidRPr="00443C4B">
        <w:rPr>
          <w:rFonts w:ascii="Calibri" w:hAnsi="Calibri" w:cs="Calibri"/>
          <w:noProof/>
        </w:rPr>
        <w:drawing>
          <wp:inline distT="0" distB="0" distL="0" distR="0" wp14:anchorId="56818F35" wp14:editId="346AAFB9">
            <wp:extent cx="2026508" cy="1290045"/>
            <wp:effectExtent l="0" t="0" r="5715" b="5715"/>
            <wp:docPr id="215989386" name="Picture 4" descr="A group of children in a classroo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989386" name="Picture 4" descr="A group of children in a classroo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020" cy="1315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3C4B">
        <w:rPr>
          <w:rFonts w:ascii="Calibri" w:hAnsi="Calibri" w:cs="Calibri"/>
        </w:rPr>
        <w:fldChar w:fldCharType="end"/>
      </w:r>
    </w:p>
    <w:sectPr w:rsidR="005B5A6C" w:rsidRPr="00443C4B" w:rsidSect="004A745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mirrorMargins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C4B"/>
    <w:rsid w:val="001D6809"/>
    <w:rsid w:val="002C5294"/>
    <w:rsid w:val="00364F9E"/>
    <w:rsid w:val="00443C4B"/>
    <w:rsid w:val="004A745D"/>
    <w:rsid w:val="004F5AE2"/>
    <w:rsid w:val="005B5A6C"/>
    <w:rsid w:val="007B1D80"/>
    <w:rsid w:val="009F390F"/>
    <w:rsid w:val="00BE7A0E"/>
    <w:rsid w:val="00C16B43"/>
    <w:rsid w:val="00C92DB4"/>
    <w:rsid w:val="00D441A1"/>
    <w:rsid w:val="00DB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815543"/>
  <w15:chartTrackingRefBased/>
  <w15:docId w15:val="{D0C2C36C-ACD5-9C4D-906A-14FD2B162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3C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3C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3C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3C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3C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3C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3C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3C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3C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3C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3C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3C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3C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3C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3C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3C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3C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3C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3C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3C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3C4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3C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3C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3C4B"/>
    <w:rPr>
      <w:rFonts w:eastAsiaTheme="minorEastAs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3C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3C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3C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3C4B"/>
    <w:rPr>
      <w:rFonts w:eastAsiaTheme="minorEastAsia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3C4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43C4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3C4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43C4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443C4B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43C4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thethinkerhub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hethinkerhub.com/event-bookings/ola/services/greenbank-primary-philosophy-club-y4-6-november-202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hethinkerhub.com/young-philosophers-1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 null</dc:creator>
  <cp:keywords/>
  <dc:description/>
  <cp:lastModifiedBy>GLENN null</cp:lastModifiedBy>
  <cp:revision>3</cp:revision>
  <dcterms:created xsi:type="dcterms:W3CDTF">2025-11-04T17:28:00Z</dcterms:created>
  <dcterms:modified xsi:type="dcterms:W3CDTF">2025-11-05T09:09:00Z</dcterms:modified>
</cp:coreProperties>
</file>